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537" w:before="7" w:after="105"/>
        <w:ind w:left="216" w:hanging="0"/>
        <w:textAlignment w:val="baseline"/>
        <w:rPr>
          <w:rFonts w:ascii="Arial Narrow" w:hAnsi="Arial Narrow" w:eastAsia="Arial Narrow"/>
          <w:b/>
          <w:b/>
          <w:color w:val="2D9A4C"/>
          <w:spacing w:val="-2"/>
          <w:w w:val="85"/>
          <w:sz w:val="47"/>
          <w:lang w:val="it-IT"/>
        </w:rPr>
      </w:pPr>
      <w:r>
        <w:rPr>
          <w:rFonts w:eastAsia="Arial Narrow" w:ascii="Arial Narrow" w:hAnsi="Arial Narrow"/>
          <w:b/>
          <w:color w:val="2D9A4C"/>
          <w:spacing w:val="-2"/>
          <w:w w:val="85"/>
          <w:sz w:val="47"/>
          <w:lang w:val="it-IT"/>
        </w:rPr>
        <w:drawing>
          <wp:anchor behindDoc="0" distT="0" distB="3810" distL="0" distR="114300" simplePos="0" locked="0" layoutInCell="1" allowOverlap="1" relativeHeight="2">
            <wp:simplePos x="0" y="0"/>
            <wp:positionH relativeFrom="margin">
              <wp:align>left</wp:align>
            </wp:positionH>
            <wp:positionV relativeFrom="page">
              <wp:posOffset>571500</wp:posOffset>
            </wp:positionV>
            <wp:extent cx="687705" cy="777875"/>
            <wp:effectExtent l="0" t="0" r="0" b="0"/>
            <wp:wrapTight wrapText="bothSides">
              <wp:wrapPolygon edited="0">
                <wp:start x="5947" y="0"/>
                <wp:lineTo x="-60" y="7918"/>
                <wp:lineTo x="-60" y="13726"/>
                <wp:lineTo x="542" y="16896"/>
                <wp:lineTo x="5345" y="21121"/>
                <wp:lineTo x="5947" y="21121"/>
                <wp:lineTo x="15553" y="21121"/>
                <wp:lineTo x="16151" y="21121"/>
                <wp:lineTo x="19756" y="16896"/>
                <wp:lineTo x="20954" y="14255"/>
                <wp:lineTo x="20954" y="7389"/>
                <wp:lineTo x="15553" y="0"/>
                <wp:lineTo x="5947" y="0"/>
              </wp:wrapPolygon>
            </wp:wrapTight>
            <wp:docPr id="1" name="Picture 2" descr="File:Sale Marasino-Stemma.png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File:Sale Marasino-Stemma.png - Wikipedi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537"/>
        <w:ind w:left="2124" w:firstLine="709"/>
        <w:textAlignment w:val="baseline"/>
        <w:rPr>
          <w:rFonts w:ascii="Calibri Light" w:hAnsi="Calibri Light" w:eastAsia="Arial Narrow" w:cs="Calibri Light" w:asciiTheme="majorHAnsi" w:cstheme="majorHAnsi" w:hAnsiTheme="majorHAnsi"/>
          <w:b/>
          <w:b/>
          <w:spacing w:val="-2"/>
          <w:w w:val="85"/>
          <w:sz w:val="47"/>
          <w:lang w:val="it-IT" w:eastAsia="it-IT"/>
        </w:rPr>
      </w:pPr>
      <w:r>
        <w:rPr>
          <w:rFonts w:eastAsia="Arial Narrow" w:cs="Calibri Light" w:ascii="Calibri Light" w:hAnsi="Calibri Light" w:asciiTheme="majorHAnsi" w:cstheme="majorHAnsi" w:hAnsiTheme="majorHAnsi"/>
          <w:b/>
          <w:spacing w:val="-2"/>
          <w:w w:val="85"/>
          <w:sz w:val="47"/>
          <w:lang w:val="it-IT" w:eastAsia="it-IT"/>
        </w:rPr>
        <w:t xml:space="preserve">   </w:t>
      </w:r>
      <w:r>
        <w:rPr>
          <w:rFonts w:eastAsia="Arial Narrow" w:cs="Calibri Light" w:ascii="Calibri Light" w:hAnsi="Calibri Light" w:asciiTheme="majorHAnsi" w:cstheme="majorHAnsi" w:hAnsiTheme="majorHAnsi"/>
          <w:b/>
          <w:spacing w:val="-2"/>
          <w:w w:val="85"/>
          <w:sz w:val="47"/>
          <w:lang w:val="it-IT" w:eastAsia="it-IT"/>
        </w:rPr>
        <w:t>COMUNE DI SALE MARASINO</w:t>
      </w:r>
    </w:p>
    <w:p>
      <w:pPr>
        <w:pStyle w:val="Normal"/>
        <w:spacing w:lineRule="exact" w:line="537"/>
        <w:ind w:left="3540" w:firstLine="709"/>
        <w:textAlignment w:val="baseline"/>
        <w:rPr>
          <w:rFonts w:ascii="Calibri Light" w:hAnsi="Calibri Light" w:eastAsia="Arial Narrow" w:cs="Calibri Light" w:asciiTheme="majorHAnsi" w:cstheme="majorHAnsi" w:hAnsiTheme="majorHAnsi"/>
          <w:b/>
          <w:b/>
          <w:spacing w:val="-2"/>
          <w:w w:val="85"/>
          <w:sz w:val="47"/>
          <w:lang w:val="it-IT" w:eastAsia="it-IT"/>
        </w:rPr>
      </w:pPr>
      <w:r>
        <w:rPr>
          <w:rFonts w:eastAsia="Arial Narrow" w:cs="Calibri Light" w:ascii="Calibri Light" w:hAnsi="Calibri Light" w:asciiTheme="majorHAnsi" w:cstheme="majorHAnsi" w:hAnsiTheme="majorHAnsi"/>
          <w:b/>
          <w:spacing w:val="-2"/>
          <w:w w:val="85"/>
          <w:sz w:val="47"/>
          <w:lang w:val="it-IT" w:eastAsia="it-IT"/>
        </w:rPr>
        <w:t xml:space="preserve">     </w:t>
      </w:r>
      <w:r>
        <w:rPr>
          <w:rFonts w:eastAsia="Arial Narrow" w:cs="Calibri Light" w:ascii="Calibri Light" w:hAnsi="Calibri Light" w:asciiTheme="majorHAnsi" w:cstheme="majorHAnsi" w:hAnsiTheme="majorHAnsi"/>
          <w:b/>
          <w:spacing w:val="-2"/>
          <w:w w:val="85"/>
          <w:sz w:val="26"/>
          <w:szCs w:val="26"/>
          <w:lang w:val="it-IT" w:eastAsia="it-IT"/>
        </w:rPr>
        <w:t>Provincia di Brescia</w:t>
      </w:r>
    </w:p>
    <w:p>
      <w:pPr>
        <w:pStyle w:val="Normal"/>
        <w:spacing w:lineRule="exact" w:line="537" w:before="7" w:after="105"/>
        <w:jc w:val="center"/>
        <w:textAlignment w:val="baseline"/>
        <w:rPr>
          <w:rFonts w:ascii="Calibri Light" w:hAnsi="Calibri Light" w:eastAsia="Arial Narrow" w:cs="Calibri Light" w:asciiTheme="majorHAnsi" w:cstheme="majorHAnsi" w:hAnsiTheme="majorHAnsi"/>
          <w:b/>
          <w:b/>
          <w:color w:val="2D9A4C"/>
          <w:spacing w:val="-2"/>
          <w:w w:val="85"/>
          <w:sz w:val="47"/>
          <w:lang w:val="it-IT"/>
        </w:rPr>
      </w:pPr>
      <w:r>
        <w:rPr>
          <w:rFonts w:eastAsia="Arial Narrow" w:cs="Calibri Light" w:cstheme="majorHAnsi" w:ascii="Calibri Light" w:hAnsi="Calibri Light"/>
          <w:b/>
          <w:color w:val="2D9A4C"/>
          <w:spacing w:val="-2"/>
          <w:w w:val="85"/>
          <w:sz w:val="47"/>
          <w:lang w:val="it-IT"/>
        </w:rPr>
      </w:r>
    </w:p>
    <w:p>
      <w:pPr>
        <w:pStyle w:val="Normal"/>
        <w:spacing w:lineRule="exact" w:line="537" w:before="7" w:after="105"/>
        <w:jc w:val="center"/>
        <w:textAlignment w:val="baseline"/>
        <w:rPr/>
      </w:pPr>
      <w:r>
        <w:rPr>
          <w:rFonts w:eastAsia="Arial Narrow" w:cs="Calibri Light" w:ascii="Calibri Light" w:hAnsi="Calibri Light" w:asciiTheme="majorHAnsi" w:cstheme="majorHAnsi" w:hAnsiTheme="majorHAnsi"/>
          <w:b/>
          <w:color w:val="2D9A4C"/>
          <w:spacing w:val="-2"/>
          <w:w w:val="85"/>
          <w:sz w:val="47"/>
          <w:lang w:val="it-IT"/>
        </w:rPr>
        <w:t xml:space="preserve">MODALITA’ PER RITIRO </w:t>
      </w:r>
    </w:p>
    <w:p>
      <w:pPr>
        <w:pStyle w:val="Normal"/>
        <w:spacing w:lineRule="exact" w:line="537" w:before="7" w:after="105"/>
        <w:ind w:left="216" w:hanging="0"/>
        <w:jc w:val="center"/>
        <w:textAlignment w:val="baseline"/>
        <w:rPr>
          <w:rFonts w:ascii="Calibri Light" w:hAnsi="Calibri Light" w:eastAsia="Arial Narrow" w:cs="Calibri Light" w:asciiTheme="majorHAnsi" w:cstheme="majorHAnsi" w:hAnsiTheme="majorHAnsi"/>
          <w:b/>
          <w:b/>
          <w:color w:val="2D9A4C"/>
          <w:spacing w:val="-2"/>
          <w:w w:val="85"/>
          <w:sz w:val="47"/>
          <w:u w:val="single"/>
          <w:lang w:val="it-IT"/>
        </w:rPr>
      </w:pPr>
      <w:r>
        <w:rPr>
          <w:rFonts w:eastAsia="Arial Narrow" w:cs="Calibri Light" w:ascii="Calibri Light" w:hAnsi="Calibri Light" w:asciiTheme="majorHAnsi" w:cstheme="majorHAnsi" w:hAnsiTheme="majorHAnsi"/>
          <w:b/>
          <w:color w:val="2D9A4C"/>
          <w:spacing w:val="-2"/>
          <w:w w:val="85"/>
          <w:sz w:val="47"/>
          <w:u w:val="single"/>
          <w:lang w:val="it-IT"/>
        </w:rPr>
        <w:t xml:space="preserve">TESSERA ACCESSO AL CENTRO DI RACCOLTA </w:t>
      </w:r>
    </w:p>
    <w:p>
      <w:pPr>
        <w:pStyle w:val="Normal"/>
        <w:spacing w:lineRule="exact" w:line="537" w:before="7" w:after="105"/>
        <w:ind w:left="216" w:hanging="0"/>
        <w:jc w:val="center"/>
        <w:textAlignment w:val="baseline"/>
        <w:rPr>
          <w:rFonts w:ascii="Calibri Light" w:hAnsi="Calibri Light" w:eastAsia="Arial Narrow" w:cs="Calibri Light" w:asciiTheme="majorHAnsi" w:cstheme="majorHAnsi" w:hAnsiTheme="majorHAnsi"/>
          <w:b/>
          <w:b/>
          <w:color w:val="2D9A4C"/>
          <w:spacing w:val="-2"/>
          <w:w w:val="85"/>
          <w:sz w:val="47"/>
          <w:u w:val="single"/>
          <w:lang w:val="it-IT"/>
        </w:rPr>
      </w:pPr>
      <w:r>
        <w:rPr>
          <w:rFonts w:eastAsia="Arial Narrow" w:cs="Calibri Light" w:ascii="Calibri Light" w:hAnsi="Calibri Light" w:asciiTheme="majorHAnsi" w:cstheme="majorHAnsi" w:hAnsiTheme="majorHAnsi"/>
          <w:b/>
          <w:color w:val="2D9A4C"/>
          <w:spacing w:val="-2"/>
          <w:w w:val="85"/>
          <w:sz w:val="47"/>
          <w:u w:val="single"/>
          <w:lang w:val="it-IT"/>
        </w:rPr>
        <w:t>E NUOVI CONTENITORI</w:t>
      </w:r>
    </w:p>
    <w:p>
      <w:pPr>
        <w:pStyle w:val="Normal"/>
        <w:spacing w:lineRule="exact" w:line="236"/>
        <w:ind w:left="72" w:hanging="0"/>
        <w:jc w:val="both"/>
        <w:textAlignment w:val="baseline"/>
        <w:rPr>
          <w:rFonts w:ascii="Arial" w:hAnsi="Arial" w:eastAsia="Tahoma" w:cs="Arial"/>
          <w:b/>
          <w:b/>
          <w:color w:val="000000"/>
          <w:spacing w:val="-3"/>
          <w:lang w:val="it-IT"/>
        </w:rPr>
      </w:pPr>
      <w:r>
        <w:rPr>
          <w:rFonts w:eastAsia="Tahoma" w:cs="Arial" w:ascii="Arial" w:hAnsi="Arial"/>
          <w:b/>
          <w:color w:val="000000"/>
          <w:spacing w:val="-3"/>
          <w:lang w:val="it-IT"/>
        </w:rPr>
      </w:r>
    </w:p>
    <w:p>
      <w:pPr>
        <w:pStyle w:val="Normal"/>
        <w:spacing w:lineRule="exact" w:line="236"/>
        <w:jc w:val="both"/>
        <w:textAlignment w:val="baseline"/>
        <w:rPr>
          <w:rFonts w:ascii="Arial" w:hAnsi="Arial" w:eastAsia="Tahoma" w:cs="Arial"/>
          <w:color w:val="000000"/>
          <w:spacing w:val="-3"/>
          <w:lang w:val="it-IT"/>
        </w:rPr>
      </w:pPr>
      <w:r>
        <w:rPr>
          <w:rFonts w:eastAsia="Tahoma" w:cs="Arial" w:ascii="Arial" w:hAnsi="Arial"/>
          <w:color w:val="000000"/>
          <w:spacing w:val="-3"/>
          <w:lang w:val="it-IT"/>
        </w:rPr>
      </w:r>
    </w:p>
    <w:p>
      <w:pPr>
        <w:pStyle w:val="Normal"/>
        <w:spacing w:lineRule="auto" w:line="360" w:before="360" w:after="0"/>
        <w:jc w:val="both"/>
        <w:textAlignment w:val="baseline"/>
        <w:rPr/>
      </w:pPr>
      <w:r>
        <w:rPr>
          <w:rFonts w:eastAsia="Tahoma" w:cs="Calibri Light" w:ascii="Calibri Light" w:hAnsi="Calibri Light" w:asciiTheme="majorHAnsi" w:cstheme="majorHAnsi" w:hAnsiTheme="majorHAnsi"/>
          <w:bCs/>
          <w:color w:val="000000"/>
          <w:spacing w:val="-15"/>
          <w:lang w:val="it-IT"/>
        </w:rPr>
        <w:t xml:space="preserve">Si avvisa che a far data dal 19.04.2021 è possibile fissare un appuntamento con </w:t>
      </w:r>
      <w:r>
        <w:rPr>
          <w:rFonts w:eastAsia="Tahoma" w:cs="Calibri Light" w:ascii="Calibri Light" w:hAnsi="Calibri Light" w:asciiTheme="majorHAnsi" w:cstheme="majorHAnsi" w:hAnsiTheme="majorHAnsi"/>
          <w:b/>
          <w:color w:val="000000"/>
          <w:spacing w:val="-15"/>
          <w:lang w:val="it-IT"/>
        </w:rPr>
        <w:t>l’UFFICIO TRIBUTI</w:t>
      </w:r>
      <w:r>
        <w:rPr>
          <w:rFonts w:eastAsia="Tahoma" w:cs="Calibri Light" w:ascii="Calibri Light" w:hAnsi="Calibri Light" w:asciiTheme="majorHAnsi" w:cstheme="majorHAnsi" w:hAnsiTheme="majorHAnsi"/>
          <w:bCs/>
          <w:color w:val="000000"/>
          <w:spacing w:val="-15"/>
          <w:lang w:val="it-IT"/>
        </w:rPr>
        <w:t xml:space="preserve"> al seguente indirizzo mail: </w:t>
      </w:r>
      <w:hyperlink r:id="rId3">
        <w:r>
          <w:rPr>
            <w:rStyle w:val="CollegamentoInternet"/>
            <w:rFonts w:eastAsia="Tahoma" w:cs="Calibri Light" w:ascii="Calibri Light" w:hAnsi="Calibri Light" w:asciiTheme="majorHAnsi" w:cstheme="majorHAnsi" w:hAnsiTheme="majorHAnsi"/>
            <w:bCs/>
            <w:spacing w:val="-15"/>
            <w:lang w:val="it-IT"/>
          </w:rPr>
          <w:t>uff.tributi@comune.sale-marasino.bs.it</w:t>
        </w:r>
      </w:hyperlink>
      <w:r>
        <w:rPr>
          <w:rFonts w:eastAsia="Tahoma" w:cs="Calibri Light" w:ascii="Calibri Light" w:hAnsi="Calibri Light" w:asciiTheme="majorHAnsi" w:cstheme="majorHAnsi" w:hAnsiTheme="majorHAnsi"/>
          <w:bCs/>
          <w:color w:val="000000"/>
          <w:spacing w:val="-15"/>
          <w:lang w:val="it-IT"/>
        </w:rPr>
        <w:t xml:space="preserve"> o al seguente recapito telefonico 030-9820921 interno 2 per il ritiro della TESSERA “Servizi Ambientali”, per chi non l’avesse ritirata durante la distribuzione massiva di fine marzo.</w:t>
      </w:r>
    </w:p>
    <w:p>
      <w:pPr>
        <w:pStyle w:val="Normal"/>
        <w:spacing w:lineRule="exact" w:line="288"/>
        <w:jc w:val="both"/>
        <w:textAlignment w:val="baseline"/>
        <w:rPr>
          <w:rFonts w:ascii="Calibri Light" w:hAnsi="Calibri Light" w:eastAsia="Tahoma" w:cs="Calibri Light" w:asciiTheme="majorHAnsi" w:cstheme="majorHAnsi" w:hAnsiTheme="majorHAnsi"/>
          <w:bCs/>
          <w:color w:val="000000"/>
          <w:spacing w:val="-15"/>
          <w:lang w:val="it-IT"/>
        </w:rPr>
      </w:pPr>
      <w:r>
        <w:rPr>
          <w:rFonts w:eastAsia="Tahoma" w:cs="Calibri Light" w:cstheme="majorHAnsi" w:ascii="Calibri Light" w:hAnsi="Calibri Light"/>
          <w:bCs/>
          <w:color w:val="000000"/>
          <w:spacing w:val="-15"/>
          <w:lang w:val="it-IT"/>
        </w:rPr>
      </w:r>
    </w:p>
    <w:p>
      <w:pPr>
        <w:pStyle w:val="Normal"/>
        <w:spacing w:lineRule="exact" w:line="288"/>
        <w:jc w:val="both"/>
        <w:textAlignment w:val="baseline"/>
        <w:rPr>
          <w:rFonts w:ascii="Calibri Light" w:hAnsi="Calibri Light" w:eastAsia="Tahoma" w:cs="Calibri Light" w:asciiTheme="majorHAnsi" w:cstheme="majorHAnsi" w:hAnsiTheme="majorHAnsi"/>
          <w:bCs/>
          <w:color w:val="000000"/>
          <w:spacing w:val="-15"/>
          <w:lang w:val="it-IT"/>
        </w:rPr>
      </w:pPr>
      <w:r>
        <w:rPr>
          <w:rFonts w:eastAsia="Tahoma" w:cs="Calibri Light" w:ascii="Calibri Light" w:hAnsi="Calibri Light" w:asciiTheme="majorHAnsi" w:cstheme="majorHAnsi" w:hAnsiTheme="majorHAnsi"/>
          <w:bCs/>
          <w:color w:val="000000"/>
          <w:spacing w:val="-15"/>
          <w:lang w:val="it-IT"/>
        </w:rPr>
        <w:t>La tessera è indispensabile per il ritiro dei seguenti contenitori:</w:t>
      </w:r>
    </w:p>
    <w:p>
      <w:pPr>
        <w:pStyle w:val="Normal"/>
        <w:spacing w:lineRule="auto" w:line="360"/>
        <w:jc w:val="both"/>
        <w:textAlignment w:val="baseline"/>
        <w:rPr>
          <w:rFonts w:ascii="Calibri Light" w:hAnsi="Calibri Light" w:eastAsia="Times New Roman" w:cs="Calibri Light" w:asciiTheme="majorHAnsi" w:cstheme="majorHAnsi" w:hAnsiTheme="majorHAnsi"/>
          <w:bCs/>
          <w:color w:val="000000"/>
          <w:lang w:val="it-IT"/>
        </w:rPr>
      </w:pPr>
      <w:r>
        <w:rPr>
          <w:rFonts w:eastAsia="Times New Roman" w:cs="Calibri Light" w:cstheme="majorHAnsi" w:ascii="Calibri Light" w:hAnsi="Calibri Light"/>
          <w:bCs/>
          <w:color w:val="000000"/>
          <w:lang w:val="it-IT"/>
        </w:rPr>
      </w:r>
    </w:p>
    <w:p>
      <w:pPr>
        <w:pStyle w:val="Normal"/>
        <w:numPr>
          <w:ilvl w:val="0"/>
          <w:numId w:val="1"/>
        </w:numPr>
        <w:tabs>
          <w:tab w:val="left" w:pos="576" w:leader="none"/>
        </w:tabs>
        <w:spacing w:lineRule="auto" w:line="360"/>
        <w:ind w:left="360" w:hanging="0"/>
        <w:textAlignment w:val="baseline"/>
        <w:rPr>
          <w:rFonts w:ascii="Calibri Light" w:hAnsi="Calibri Light" w:eastAsia="Calibri" w:cs="Calibri Light" w:asciiTheme="majorHAnsi" w:cstheme="majorHAnsi" w:hAnsiTheme="majorHAnsi"/>
          <w:color w:val="000000"/>
          <w:lang w:val="it-IT"/>
        </w:rPr>
      </w:pPr>
      <w:r>
        <w:rPr>
          <w:rFonts w:eastAsia="Calibri" w:cs="Calibri Light" w:ascii="Calibri Light" w:hAnsi="Calibri Light" w:asciiTheme="majorHAnsi" w:cstheme="majorHAnsi" w:hAnsiTheme="majorHAnsi"/>
          <w:color w:val="000000"/>
          <w:lang w:val="it-IT"/>
        </w:rPr>
        <w:t>N. 1 contenitore grigio 40 Lt con TAG RFID per rifiuto indifferenziato</w:t>
      </w:r>
    </w:p>
    <w:p>
      <w:pPr>
        <w:pStyle w:val="Normal"/>
        <w:numPr>
          <w:ilvl w:val="0"/>
          <w:numId w:val="1"/>
        </w:numPr>
        <w:tabs>
          <w:tab w:val="left" w:pos="576" w:leader="none"/>
        </w:tabs>
        <w:spacing w:lineRule="auto" w:line="360"/>
        <w:ind w:left="360" w:hanging="0"/>
        <w:textAlignment w:val="baseline"/>
        <w:rPr>
          <w:rFonts w:ascii="Calibri Light" w:hAnsi="Calibri Light" w:eastAsia="Calibri" w:cs="Calibri Light" w:asciiTheme="majorHAnsi" w:cstheme="majorHAnsi" w:hAnsiTheme="majorHAnsi"/>
          <w:color w:val="000000"/>
          <w:lang w:val="it-IT"/>
        </w:rPr>
      </w:pPr>
      <w:r>
        <w:rPr>
          <w:rFonts w:eastAsia="Calibri" w:cs="Calibri Light" w:ascii="Calibri Light" w:hAnsi="Calibri Light" w:asciiTheme="majorHAnsi" w:cstheme="majorHAnsi" w:hAnsiTheme="majorHAnsi"/>
          <w:color w:val="000000"/>
          <w:lang w:val="it-IT"/>
        </w:rPr>
        <w:t>N. 1 contenitore blu 40 Lt per carta e cartone</w:t>
      </w:r>
    </w:p>
    <w:p>
      <w:pPr>
        <w:pStyle w:val="Normal"/>
        <w:tabs>
          <w:tab w:val="left" w:pos="216" w:leader="none"/>
          <w:tab w:val="left" w:pos="576" w:leader="none"/>
        </w:tabs>
        <w:spacing w:lineRule="exact" w:line="241" w:before="81" w:after="0"/>
        <w:textAlignment w:val="baseline"/>
        <w:rPr>
          <w:rFonts w:ascii="Calibri Light" w:hAnsi="Calibri Light"/>
        </w:rPr>
      </w:pPr>
      <w:r>
        <w:rPr>
          <w:rFonts w:eastAsia="Tahoma" w:cs="Calibri Light" w:ascii="Calibri Light" w:hAnsi="Calibri Light" w:asciiTheme="majorHAnsi" w:cstheme="majorHAnsi" w:hAnsiTheme="majorHAnsi"/>
          <w:bCs/>
          <w:color w:val="000000"/>
          <w:spacing w:val="-15"/>
          <w:lang w:val="it-IT"/>
        </w:rPr>
        <w:t xml:space="preserve">disponibili presso il </w:t>
      </w:r>
      <w:r>
        <w:rPr>
          <w:rFonts w:eastAsia="Tahoma" w:cs="Calibri Light" w:ascii="Calibri Light" w:hAnsi="Calibri Light" w:asciiTheme="majorHAnsi" w:cstheme="majorHAnsi" w:hAnsiTheme="majorHAnsi"/>
          <w:b/>
          <w:bCs/>
          <w:color w:val="000000"/>
          <w:spacing w:val="-15"/>
          <w:lang w:val="it-IT"/>
        </w:rPr>
        <w:t>Centro di Raccolta intercomunale</w:t>
      </w:r>
      <w:r>
        <w:rPr>
          <w:rFonts w:eastAsia="Tahoma" w:cs="Calibri Light" w:ascii="Calibri Light" w:hAnsi="Calibri Light" w:asciiTheme="majorHAnsi" w:cstheme="majorHAnsi" w:hAnsiTheme="majorHAnsi"/>
          <w:bCs/>
          <w:color w:val="000000"/>
          <w:spacing w:val="-15"/>
          <w:lang w:val="it-IT"/>
        </w:rPr>
        <w:t xml:space="preserve"> sito in Via Caraglio a Marone nei seguenti orari: </w:t>
      </w:r>
    </w:p>
    <w:p>
      <w:pPr>
        <w:pStyle w:val="Normal"/>
        <w:tabs>
          <w:tab w:val="left" w:pos="216" w:leader="none"/>
          <w:tab w:val="left" w:pos="576" w:leader="none"/>
        </w:tabs>
        <w:spacing w:lineRule="exact" w:line="241" w:before="81" w:after="0"/>
        <w:ind w:left="1985" w:hanging="0"/>
        <w:textAlignment w:val="baseline"/>
        <w:rPr>
          <w:rFonts w:ascii="Calibri Light" w:hAnsi="Calibri Light" w:eastAsia="Tahoma" w:cs="Arial"/>
          <w:bCs/>
          <w:color w:val="000000"/>
          <w:spacing w:val="-15"/>
          <w:lang w:val="it-IT"/>
        </w:rPr>
      </w:pPr>
      <w:r>
        <w:rPr>
          <w:rFonts w:eastAsia="Tahoma" w:cs="Arial" w:ascii="Calibri Light" w:hAnsi="Calibri Light"/>
          <w:bCs/>
          <w:color w:val="000000"/>
          <w:spacing w:val="-15"/>
          <w:lang w:val="it-IT"/>
        </w:rPr>
      </w:r>
    </w:p>
    <w:p>
      <w:pPr>
        <w:pStyle w:val="Normal"/>
        <w:tabs>
          <w:tab w:val="left" w:pos="216" w:leader="none"/>
          <w:tab w:val="left" w:pos="576" w:leader="none"/>
        </w:tabs>
        <w:spacing w:lineRule="exact" w:line="241" w:before="81" w:after="0"/>
        <w:jc w:val="center"/>
        <w:textAlignment w:val="baseline"/>
        <w:rPr>
          <w:rFonts w:ascii="Calibri Light" w:hAnsi="Calibri Light" w:eastAsia="Tahoma" w:cs="Arial"/>
          <w:b/>
          <w:b/>
          <w:bCs/>
          <w:color w:val="000000"/>
          <w:spacing w:val="-15"/>
          <w:sz w:val="28"/>
          <w:szCs w:val="28"/>
          <w:lang w:val="it-IT"/>
        </w:rPr>
      </w:pPr>
      <w:r>
        <w:rPr>
          <w:rFonts w:eastAsia="Tahoma" w:cs="Arial" w:ascii="Calibri Light" w:hAnsi="Calibri Light"/>
          <w:b/>
          <w:bCs/>
          <w:color w:val="000000"/>
          <w:spacing w:val="-15"/>
          <w:sz w:val="28"/>
          <w:szCs w:val="28"/>
          <w:lang w:val="it-IT"/>
        </w:rPr>
      </w:r>
    </w:p>
    <w:p>
      <w:pPr>
        <w:pStyle w:val="Normal"/>
        <w:tabs>
          <w:tab w:val="left" w:pos="216" w:leader="none"/>
          <w:tab w:val="left" w:pos="576" w:leader="none"/>
        </w:tabs>
        <w:spacing w:lineRule="exact" w:line="241" w:before="81" w:after="0"/>
        <w:jc w:val="center"/>
        <w:textAlignment w:val="baseline"/>
        <w:rPr>
          <w:rFonts w:ascii="Calibri Light" w:hAnsi="Calibri Light" w:eastAsia="Tahoma" w:cs="Arial"/>
          <w:b/>
          <w:b/>
          <w:bCs/>
          <w:color w:val="000000"/>
          <w:spacing w:val="-15"/>
          <w:sz w:val="28"/>
          <w:szCs w:val="28"/>
          <w:lang w:val="it-IT"/>
        </w:rPr>
      </w:pPr>
      <w:r>
        <w:rPr>
          <w:rFonts w:eastAsia="Tahoma" w:cs="Arial" w:ascii="Calibri Light" w:hAnsi="Calibri Light"/>
          <w:b/>
          <w:bCs/>
          <w:color w:val="000000"/>
          <w:spacing w:val="-15"/>
          <w:sz w:val="28"/>
          <w:szCs w:val="28"/>
          <w:lang w:val="it-IT"/>
        </w:rPr>
        <w:t xml:space="preserve">ESTIVO: </w:t>
      </w:r>
      <w:r>
        <w:rPr>
          <w:rFonts w:eastAsia="Tahoma" w:cs="Arial" w:ascii="Calibri Light" w:hAnsi="Calibri Light"/>
          <w:b w:val="false"/>
          <w:bCs w:val="false"/>
          <w:color w:val="000000"/>
          <w:spacing w:val="-15"/>
          <w:sz w:val="28"/>
          <w:szCs w:val="28"/>
          <w:lang w:val="it-IT"/>
        </w:rPr>
        <w:t xml:space="preserve"> 1 Aprile – 30 Settembre</w:t>
      </w:r>
    </w:p>
    <w:p>
      <w:pPr>
        <w:pStyle w:val="Normal"/>
        <w:tabs>
          <w:tab w:val="left" w:pos="216" w:leader="none"/>
          <w:tab w:val="left" w:pos="576" w:leader="none"/>
        </w:tabs>
        <w:spacing w:lineRule="exact" w:line="241" w:before="81" w:after="0"/>
        <w:jc w:val="center"/>
        <w:textAlignment w:val="baseline"/>
        <w:rPr>
          <w:b w:val="false"/>
          <w:b w:val="false"/>
          <w:bCs w:val="false"/>
        </w:rPr>
      </w:pPr>
      <w:r>
        <w:rPr>
          <w:rFonts w:eastAsia="Tahoma" w:cs="Arial" w:ascii="Calibri Light" w:hAnsi="Calibri Light"/>
          <w:b/>
          <w:bCs/>
          <w:color w:val="000000"/>
          <w:spacing w:val="-15"/>
          <w:sz w:val="28"/>
          <w:szCs w:val="28"/>
          <w:lang w:val="it-IT"/>
        </w:rPr>
      </w:r>
    </w:p>
    <w:tbl>
      <w:tblPr>
        <w:tblW w:w="10466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3488"/>
        <w:gridCol w:w="3489"/>
        <w:gridCol w:w="3489"/>
      </w:tblGrid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Calibri Light" w:hAnsi="Calibri Light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Calibri Light" w:hAnsi="Calibri Light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Lunedì Martedì Mecoledì Venerdì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Calibri Light" w:hAnsi="Calibri Light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Calibri Light" w:hAnsi="Calibri Light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Calibri Light" w:hAnsi="Calibri Light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Calibri Light" w:hAnsi="Calibri Light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14.00 – 18.00</w:t>
            </w:r>
          </w:p>
        </w:tc>
      </w:tr>
      <w:tr>
        <w:trPr/>
        <w:tc>
          <w:tcPr>
            <w:tcW w:w="34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Calibri Light" w:hAnsi="Calibri Light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Calibri Light" w:hAnsi="Calibri Light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Sabato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Calibri Light" w:hAnsi="Calibri Light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Calibri Light" w:hAnsi="Calibri Light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09.00 – 12.00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Calibri Light" w:hAnsi="Calibri Light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Calibri Light" w:hAnsi="Calibri Light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14.00 – 18.00</w:t>
            </w:r>
          </w:p>
        </w:tc>
      </w:tr>
      <w:tr>
        <w:trPr/>
        <w:tc>
          <w:tcPr>
            <w:tcW w:w="34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Calibri Light" w:hAnsi="Calibri Light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Calibri Light" w:hAnsi="Calibri Light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Domenica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Calibri Light" w:hAnsi="Calibri Light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Calibri Light" w:hAnsi="Calibri Light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Calibri Light" w:hAnsi="Calibri Light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Calibri Light" w:hAnsi="Calibri Light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16.00 – 20.00</w:t>
            </w:r>
          </w:p>
        </w:tc>
      </w:tr>
    </w:tbl>
    <w:p>
      <w:pPr>
        <w:pStyle w:val="Normal"/>
        <w:tabs>
          <w:tab w:val="left" w:pos="216" w:leader="none"/>
          <w:tab w:val="left" w:pos="576" w:leader="none"/>
        </w:tabs>
        <w:spacing w:lineRule="exact" w:line="241" w:before="81" w:after="0"/>
        <w:jc w:val="center"/>
        <w:textAlignment w:val="baseline"/>
        <w:rPr>
          <w:rFonts w:ascii="Calibri Light" w:hAnsi="Calibri Light" w:eastAsia="Tahoma" w:cs="Arial"/>
          <w:bCs/>
          <w:color w:val="000000"/>
          <w:spacing w:val="-15"/>
          <w:lang w:val="it-IT"/>
        </w:rPr>
      </w:pPr>
      <w:r>
        <w:rPr>
          <w:rFonts w:eastAsia="Tahoma" w:cs="Arial" w:ascii="Calibri Light" w:hAnsi="Calibri Light"/>
          <w:bCs/>
          <w:color w:val="000000"/>
          <w:spacing w:val="-15"/>
          <w:lang w:val="it-IT"/>
        </w:rPr>
      </w:r>
    </w:p>
    <w:p>
      <w:pPr>
        <w:pStyle w:val="Normal"/>
        <w:tabs>
          <w:tab w:val="left" w:pos="216" w:leader="none"/>
          <w:tab w:val="left" w:pos="576" w:leader="none"/>
        </w:tabs>
        <w:spacing w:lineRule="exact" w:line="241" w:before="81" w:after="0"/>
        <w:jc w:val="center"/>
        <w:textAlignment w:val="baseline"/>
        <w:rPr>
          <w:rFonts w:ascii="Calibri Light" w:hAnsi="Calibri Light" w:eastAsia="Tahoma" w:cs="Arial"/>
          <w:b/>
          <w:b/>
          <w:bCs/>
          <w:color w:val="000000"/>
          <w:spacing w:val="-15"/>
          <w:sz w:val="28"/>
          <w:szCs w:val="28"/>
          <w:lang w:val="it-IT"/>
        </w:rPr>
      </w:pPr>
      <w:r>
        <w:rPr>
          <w:rFonts w:eastAsia="Tahoma" w:cs="Arial" w:ascii="Calibri Light" w:hAnsi="Calibri Light"/>
          <w:b/>
          <w:bCs/>
          <w:color w:val="000000"/>
          <w:spacing w:val="-15"/>
          <w:sz w:val="28"/>
          <w:szCs w:val="28"/>
          <w:lang w:val="it-IT"/>
        </w:rPr>
        <w:t xml:space="preserve">INVERNALE: </w:t>
      </w:r>
      <w:r>
        <w:rPr>
          <w:rFonts w:eastAsia="Tahoma" w:cs="Arial" w:ascii="Calibri Light" w:hAnsi="Calibri Light"/>
          <w:b w:val="false"/>
          <w:bCs w:val="false"/>
          <w:color w:val="000000"/>
          <w:spacing w:val="-15"/>
          <w:sz w:val="28"/>
          <w:szCs w:val="28"/>
          <w:lang w:val="it-IT"/>
        </w:rPr>
        <w:t xml:space="preserve"> 1 Ottobre  – 31 Marzo</w:t>
      </w:r>
    </w:p>
    <w:p>
      <w:pPr>
        <w:pStyle w:val="Normal"/>
        <w:tabs>
          <w:tab w:val="left" w:pos="216" w:leader="none"/>
          <w:tab w:val="left" w:pos="576" w:leader="none"/>
        </w:tabs>
        <w:spacing w:lineRule="exact" w:line="241" w:before="81" w:after="0"/>
        <w:jc w:val="center"/>
        <w:textAlignment w:val="baseline"/>
        <w:rPr>
          <w:b w:val="false"/>
          <w:b w:val="false"/>
          <w:bCs w:val="false"/>
        </w:rPr>
      </w:pPr>
      <w:r>
        <w:rPr>
          <w:rFonts w:eastAsia="Tahoma" w:cs="Arial" w:ascii="Calibri Light" w:hAnsi="Calibri Light"/>
          <w:b/>
          <w:bCs/>
          <w:color w:val="000000"/>
          <w:spacing w:val="-15"/>
          <w:sz w:val="28"/>
          <w:szCs w:val="28"/>
          <w:lang w:val="it-IT"/>
        </w:rPr>
      </w:r>
    </w:p>
    <w:tbl>
      <w:tblPr>
        <w:tblW w:w="10466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3488"/>
        <w:gridCol w:w="3489"/>
        <w:gridCol w:w="3489"/>
      </w:tblGrid>
      <w:tr>
        <w:trPr/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Calibri Light" w:hAnsi="Calibri Light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Calibri Light" w:hAnsi="Calibri Light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Lunedì Martedì Mecoledì Venerdì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Calibri Light" w:hAnsi="Calibri Light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Calibri Light" w:hAnsi="Calibri Light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Calibri Light" w:hAnsi="Calibri Light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Calibri Light" w:hAnsi="Calibri Light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13.00 – 17.00</w:t>
            </w:r>
          </w:p>
        </w:tc>
      </w:tr>
      <w:tr>
        <w:trPr/>
        <w:tc>
          <w:tcPr>
            <w:tcW w:w="34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Calibri Light" w:hAnsi="Calibri Light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Calibri Light" w:hAnsi="Calibri Light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Sabato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Calibri Light" w:hAnsi="Calibri Light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Calibri Light" w:hAnsi="Calibri Light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09.00 – 12.00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Calibri Light" w:hAnsi="Calibri Light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Calibri Light" w:hAnsi="Calibri Light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13.00 – 17.00</w:t>
            </w:r>
          </w:p>
        </w:tc>
      </w:tr>
      <w:tr>
        <w:trPr/>
        <w:tc>
          <w:tcPr>
            <w:tcW w:w="348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Calibri Light" w:hAnsi="Calibri Light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Calibri Light" w:hAnsi="Calibri Light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Domenica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Calibri Light" w:hAnsi="Calibri Light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Calibri Light" w:hAnsi="Calibri Light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Calibri Light" w:hAnsi="Calibri Light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Calibri Light" w:hAnsi="Calibri Light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13.00 – 17.00</w:t>
            </w:r>
          </w:p>
        </w:tc>
      </w:tr>
    </w:tbl>
    <w:p>
      <w:pPr>
        <w:pStyle w:val="Normal"/>
        <w:tabs>
          <w:tab w:val="left" w:pos="216" w:leader="none"/>
          <w:tab w:val="left" w:pos="576" w:leader="none"/>
        </w:tabs>
        <w:spacing w:lineRule="exact" w:line="241" w:before="81" w:after="0"/>
        <w:jc w:val="center"/>
        <w:textAlignment w:val="baseline"/>
        <w:rPr>
          <w:rFonts w:ascii="Calibri Light" w:hAnsi="Calibri Light" w:eastAsia="Tahoma" w:cs="Arial"/>
          <w:bCs/>
          <w:color w:val="000000"/>
          <w:spacing w:val="-15"/>
          <w:lang w:val="it-IT"/>
        </w:rPr>
      </w:pPr>
      <w:r>
        <w:rPr>
          <w:rFonts w:eastAsia="Tahoma" w:cs="Arial" w:ascii="Calibri Light" w:hAnsi="Calibri Light"/>
          <w:bCs/>
          <w:color w:val="000000"/>
          <w:spacing w:val="-15"/>
          <w:lang w:val="it-IT"/>
        </w:rPr>
      </w:r>
    </w:p>
    <w:p>
      <w:pPr>
        <w:pStyle w:val="Normal"/>
        <w:tabs>
          <w:tab w:val="left" w:pos="1701" w:leader="none"/>
          <w:tab w:val="left" w:pos="6096" w:leader="none"/>
        </w:tabs>
        <w:spacing w:lineRule="exact" w:line="241" w:before="81" w:after="0"/>
        <w:ind w:firstLine="2552"/>
        <w:jc w:val="center"/>
        <w:textAlignment w:val="baseline"/>
        <w:rPr/>
      </w:pPr>
      <w:r>
        <w:rPr/>
      </w:r>
    </w:p>
    <w:sectPr>
      <w:type w:val="nextPage"/>
      <w:pgSz w:w="11906" w:h="16838"/>
      <w:pgMar w:left="720" w:right="720" w:header="0" w:top="567" w:footer="0" w:bottom="720" w:gutter="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Narrow">
    <w:charset w:val="00"/>
    <w:family w:val="roman"/>
    <w:pitch w:val="variable"/>
  </w:font>
  <w:font w:name="Arial">
    <w:charset w:val="00"/>
    <w:family w:val="roman"/>
    <w:pitch w:val="variable"/>
  </w:font>
  <w:font w:name="Calibri Light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·"/>
      <w:lvlJc w:val="left"/>
      <w:pPr>
        <w:tabs>
          <w:tab w:val="num" w:pos="216"/>
        </w:tabs>
        <w:ind w:left="720" w:hanging="0"/>
      </w:pPr>
      <w:rPr>
        <w:rFonts w:ascii="Symbol" w:hAnsi="Symbol" w:cs="Symbol" w:hint="default"/>
        <w:dstrike w:val="false"/>
        <w:strike w:val="false"/>
        <w:vertAlign w:val="baseline"/>
        <w:position w:val="0"/>
        <w:sz w:val="23"/>
        <w:sz w:val="23"/>
        <w:spacing w:val="0"/>
        <w:w w:val="100"/>
        <w:color w:val="000000"/>
        <w:lang w:val="it-IT"/>
      </w:rPr>
    </w:lvl>
    <w:lvl w:ilvl="1">
      <w:start w:val="1"/>
      <w:numFmt w:val="none"/>
      <w:suff w:val="nothing"/>
      <w:lvlText w:val=""/>
      <w:lvlJc w:val="left"/>
      <w:pPr>
        <w:ind w:left="1080" w:hanging="0"/>
      </w:pPr>
    </w:lvl>
    <w:lvl w:ilvl="2">
      <w:start w:val="1"/>
      <w:numFmt w:val="none"/>
      <w:suff w:val="nothing"/>
      <w:lvlText w:val=""/>
      <w:lvlJc w:val="left"/>
      <w:pPr>
        <w:ind w:left="1440" w:hanging="0"/>
      </w:pPr>
    </w:lvl>
    <w:lvl w:ilvl="3">
      <w:start w:val="1"/>
      <w:numFmt w:val="none"/>
      <w:suff w:val="nothing"/>
      <w:lvlText w:val=""/>
      <w:lvlJc w:val="left"/>
      <w:pPr>
        <w:ind w:left="1800" w:hanging="0"/>
      </w:pPr>
    </w:lvl>
    <w:lvl w:ilvl="4">
      <w:start w:val="1"/>
      <w:numFmt w:val="none"/>
      <w:suff w:val="nothing"/>
      <w:lvlText w:val=""/>
      <w:lvlJc w:val="left"/>
      <w:pPr>
        <w:ind w:left="2160" w:hanging="0"/>
      </w:pPr>
    </w:lvl>
    <w:lvl w:ilvl="5">
      <w:start w:val="1"/>
      <w:numFmt w:val="none"/>
      <w:suff w:val="nothing"/>
      <w:lvlText w:val=""/>
      <w:lvlJc w:val="left"/>
      <w:pPr>
        <w:ind w:left="2520" w:hanging="0"/>
      </w:pPr>
    </w:lvl>
    <w:lvl w:ilvl="6">
      <w:start w:val="1"/>
      <w:numFmt w:val="none"/>
      <w:suff w:val="nothing"/>
      <w:lvlText w:val=""/>
      <w:lvlJc w:val="left"/>
      <w:pPr>
        <w:ind w:left="2880" w:hanging="0"/>
      </w:pPr>
    </w:lvl>
    <w:lvl w:ilvl="7">
      <w:start w:val="1"/>
      <w:numFmt w:val="none"/>
      <w:suff w:val="nothing"/>
      <w:lvlText w:val=""/>
      <w:lvlJc w:val="left"/>
      <w:pPr>
        <w:ind w:left="3240" w:hanging="0"/>
      </w:pPr>
    </w:lvl>
    <w:lvl w:ilvl="8">
      <w:start w:val="1"/>
      <w:numFmt w:val="none"/>
      <w:suff w:val="nothing"/>
      <w:lvlText w:val=""/>
      <w:lvlJc w:val="left"/>
      <w:pPr>
        <w:ind w:left="360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6277f"/>
    <w:pPr>
      <w:widowControl/>
      <w:bidi w:val="0"/>
      <w:spacing w:lineRule="auto" w:line="240" w:before="0" w:after="0"/>
      <w:jc w:val="left"/>
    </w:pPr>
    <w:rPr>
      <w:rFonts w:ascii="Times New Roman" w:hAnsi="Times New Roman" w:eastAsia="PMingLiU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66277f"/>
    <w:rPr>
      <w:color w:val="0563C1" w:themeColor="hyperlink"/>
      <w:u w:val="single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66277f"/>
    <w:rPr>
      <w:rFonts w:ascii="Times New Roman" w:hAnsi="Times New Roman" w:eastAsia="PMingLiU" w:cs="Times New Roman"/>
      <w:lang w:val="en-US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66277f"/>
    <w:rPr>
      <w:rFonts w:ascii="Times New Roman" w:hAnsi="Times New Roman" w:eastAsia="PMingLiU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c774f"/>
    <w:rPr>
      <w:color w:val="605E5C"/>
      <w:shd w:fill="E1DFDD" w:val="clear"/>
    </w:rPr>
  </w:style>
  <w:style w:type="character" w:styleId="ListLabel1">
    <w:name w:val="ListLabel 1"/>
    <w:qFormat/>
    <w:rPr>
      <w:rFonts w:eastAsia="Symbol"/>
      <w:strike w:val="false"/>
      <w:dstrike w:val="false"/>
      <w:color w:val="000000"/>
      <w:spacing w:val="0"/>
      <w:w w:val="100"/>
      <w:position w:val="0"/>
      <w:sz w:val="23"/>
      <w:sz w:val="23"/>
      <w:vertAlign w:val="baseline"/>
      <w:lang w:val="it-IT"/>
    </w:rPr>
  </w:style>
  <w:style w:type="character" w:styleId="ListLabel2">
    <w:name w:val="ListLabel 2"/>
    <w:qFormat/>
    <w:rPr>
      <w:rFonts w:eastAsia="Arial Narrow" w:cs="Calibri Light"/>
      <w:color w:val="00000A"/>
      <w:sz w:val="26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ascii="Calibri Light" w:hAnsi="Calibri Light" w:eastAsia="Tahoma" w:cs="Calibri Light" w:asciiTheme="majorHAnsi" w:cstheme="majorHAnsi" w:hAnsiTheme="majorHAnsi"/>
      <w:bCs/>
      <w:spacing w:val="-15"/>
      <w:lang w:val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">
    <w:name w:val="Header"/>
    <w:basedOn w:val="Normal"/>
    <w:link w:val="IntestazioneCarattere"/>
    <w:uiPriority w:val="99"/>
    <w:unhideWhenUsed/>
    <w:rsid w:val="0066277f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66277f"/>
    <w:pPr>
      <w:tabs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uiPriority w:val="34"/>
    <w:qFormat/>
    <w:rsid w:val="005b52e3"/>
    <w:pPr>
      <w:spacing w:before="0" w:after="0"/>
      <w:ind w:left="720" w:hanging="0"/>
      <w:contextualSpacing/>
    </w:pPr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uff.tributi@comune.sale-marasino.bs.it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0D46F-DFE3-4C74-A7A4-791B0C6E2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Application>LibreOffice/6.0.1.1$Windows_X86_64 LibreOffice_project/60bfb1526849283ce2491346ed2aa51c465abfe6</Application>
  <Pages>1</Pages>
  <Words>155</Words>
  <Characters>875</Characters>
  <CharactersWithSpaces>1026</CharactersWithSpaces>
  <Paragraphs>26</Paragraphs>
  <Company>A2A Group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2021-03-24T07:19:00Z</dcterms:created>
  <dc:creator>Alberti Gianluca</dc:creator>
  <dc:description/>
  <dc:language>it-IT</dc:language>
  <cp:lastModifiedBy/>
  <cp:lastPrinted>2021-04-19T07:00:00Z</cp:lastPrinted>
  <dcterms:modified xsi:type="dcterms:W3CDTF">2021-04-19T09:08:36Z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A2A Group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